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5D" w:rsidRPr="00B31D38" w:rsidRDefault="00B66F5D" w:rsidP="00B31D38">
      <w:pPr>
        <w:spacing w:after="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Муниципальное бюджетное общеобразовательное учреждение</w:t>
      </w:r>
    </w:p>
    <w:p w:rsidR="00B66F5D" w:rsidRPr="00B31D38" w:rsidRDefault="00B66F5D" w:rsidP="00B31D38">
      <w:pPr>
        <w:spacing w:after="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«Гимназия №4 с татарским языком обучения»</w:t>
      </w:r>
    </w:p>
    <w:p w:rsidR="00B66F5D" w:rsidRPr="00B31D38" w:rsidRDefault="00B66F5D" w:rsidP="00B31D38">
      <w:pPr>
        <w:spacing w:after="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Кировского района г. Казани</w:t>
      </w:r>
    </w:p>
    <w:tbl>
      <w:tblPr>
        <w:tblpPr w:leftFromText="180" w:rightFromText="180" w:vertAnchor="text" w:horzAnchor="margin" w:tblpXSpec="center" w:tblpY="228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14"/>
        <w:gridCol w:w="3007"/>
      </w:tblGrid>
      <w:tr w:rsidR="00B66F5D" w:rsidRPr="00980A14" w:rsidTr="006820D5">
        <w:tc>
          <w:tcPr>
            <w:tcW w:w="3261" w:type="dxa"/>
          </w:tcPr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«Рассмотрено»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Руководитель МО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_______/_____________</w:t>
            </w:r>
          </w:p>
          <w:p w:rsidR="00B66F5D" w:rsidRPr="00980A14" w:rsidRDefault="00B66F5D" w:rsidP="00980A14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Протокол №1 </w:t>
            </w:r>
          </w:p>
          <w:p w:rsidR="00B66F5D" w:rsidRPr="00980A14" w:rsidRDefault="00B66F5D" w:rsidP="00980A14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от «29» 08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80A14">
                <w:rPr>
                  <w:rFonts w:ascii="Times New Roman" w:hAnsi="Times New Roman"/>
                  <w:bCs/>
                </w:rPr>
                <w:t>2023 г</w:t>
              </w:r>
            </w:smartTag>
            <w:r w:rsidRPr="00980A14">
              <w:rPr>
                <w:rFonts w:ascii="Times New Roman" w:hAnsi="Times New Roman"/>
                <w:bCs/>
              </w:rPr>
              <w:t>.</w:t>
            </w:r>
          </w:p>
          <w:p w:rsidR="00B66F5D" w:rsidRPr="00980A14" w:rsidRDefault="00B66F5D" w:rsidP="00980A14">
            <w:pPr>
              <w:spacing w:after="0"/>
              <w:ind w:firstLine="708"/>
              <w:rPr>
                <w:rFonts w:ascii="Times New Roman" w:hAnsi="Times New Roman"/>
                <w:bCs/>
              </w:rPr>
            </w:pPr>
          </w:p>
        </w:tc>
        <w:tc>
          <w:tcPr>
            <w:tcW w:w="3514" w:type="dxa"/>
          </w:tcPr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«Согласовано»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Заместитель 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директора  по УР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МБОУ «Гимназия №4»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______/ Шайхразиева Ф</w:t>
            </w:r>
          </w:p>
          <w:p w:rsidR="00B66F5D" w:rsidRPr="00980A14" w:rsidRDefault="00B66F5D" w:rsidP="00980A14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Протокол №1 </w:t>
            </w:r>
          </w:p>
          <w:p w:rsidR="00B66F5D" w:rsidRPr="00980A14" w:rsidRDefault="00B66F5D" w:rsidP="00980A14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от «29» 08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80A14">
                <w:rPr>
                  <w:rFonts w:ascii="Times New Roman" w:hAnsi="Times New Roman"/>
                  <w:bCs/>
                </w:rPr>
                <w:t>2023 г</w:t>
              </w:r>
            </w:smartTag>
            <w:r w:rsidRPr="00980A14">
              <w:rPr>
                <w:rFonts w:ascii="Times New Roman" w:hAnsi="Times New Roman"/>
                <w:bCs/>
              </w:rPr>
              <w:t>.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007" w:type="dxa"/>
          </w:tcPr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«Утверждаю»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 Директор МБОУ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«Гимназия №4»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______/ И.А.Вахитова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>Приказ  №101</w:t>
            </w:r>
          </w:p>
          <w:p w:rsidR="00B66F5D" w:rsidRPr="00980A14" w:rsidRDefault="00B66F5D" w:rsidP="00B31D38">
            <w:pPr>
              <w:spacing w:after="0"/>
              <w:rPr>
                <w:rFonts w:ascii="Times New Roman" w:hAnsi="Times New Roman"/>
                <w:bCs/>
              </w:rPr>
            </w:pPr>
            <w:r w:rsidRPr="00980A14">
              <w:rPr>
                <w:rFonts w:ascii="Times New Roman" w:hAnsi="Times New Roman"/>
                <w:bCs/>
              </w:rPr>
              <w:t xml:space="preserve">от «31» августа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80A14">
                <w:rPr>
                  <w:rFonts w:ascii="Times New Roman" w:hAnsi="Times New Roman"/>
                  <w:bCs/>
                </w:rPr>
                <w:t>2023 г</w:t>
              </w:r>
            </w:smartTag>
            <w:r w:rsidRPr="00980A14">
              <w:rPr>
                <w:rFonts w:ascii="Times New Roman" w:hAnsi="Times New Roman"/>
                <w:bCs/>
              </w:rPr>
              <w:t>.</w:t>
            </w:r>
          </w:p>
        </w:tc>
      </w:tr>
    </w:tbl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spacing w:after="120"/>
        <w:jc w:val="center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b/>
          <w:bCs/>
        </w:rPr>
        <w:t xml:space="preserve">Рабочая программа </w:t>
      </w:r>
      <w:r w:rsidRPr="00B31D38">
        <w:rPr>
          <w:rFonts w:ascii="Times New Roman" w:hAnsi="Times New Roman"/>
          <w:b/>
          <w:bCs/>
        </w:rPr>
        <w:t>внеурочной деятельности</w:t>
      </w:r>
    </w:p>
    <w:p w:rsidR="00B66F5D" w:rsidRPr="00B31D38" w:rsidRDefault="00B66F5D" w:rsidP="00B31D38">
      <w:pPr>
        <w:spacing w:after="12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« Химия для самых маленьких»</w:t>
      </w:r>
    </w:p>
    <w:bookmarkEnd w:id="0"/>
    <w:p w:rsidR="00B66F5D" w:rsidRPr="00B31D38" w:rsidRDefault="00B66F5D" w:rsidP="00B31D38">
      <w:pPr>
        <w:spacing w:after="12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 xml:space="preserve">для учащихся </w:t>
      </w:r>
      <w:r>
        <w:rPr>
          <w:rFonts w:ascii="Times New Roman" w:hAnsi="Times New Roman"/>
          <w:b/>
          <w:bCs/>
        </w:rPr>
        <w:t>5</w:t>
      </w:r>
      <w:r w:rsidRPr="00B31D38">
        <w:rPr>
          <w:rFonts w:ascii="Times New Roman" w:hAnsi="Times New Roman"/>
          <w:b/>
          <w:bCs/>
        </w:rPr>
        <w:t xml:space="preserve"> класса</w:t>
      </w:r>
    </w:p>
    <w:p w:rsidR="00B66F5D" w:rsidRPr="00B31D38" w:rsidRDefault="00B66F5D" w:rsidP="00B31D38">
      <w:pPr>
        <w:spacing w:after="12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на  202</w:t>
      </w:r>
      <w:r>
        <w:rPr>
          <w:rFonts w:ascii="Times New Roman" w:hAnsi="Times New Roman"/>
          <w:b/>
          <w:bCs/>
        </w:rPr>
        <w:t>3</w:t>
      </w:r>
      <w:r w:rsidRPr="00B31D38">
        <w:rPr>
          <w:rFonts w:ascii="Times New Roman" w:hAnsi="Times New Roman"/>
          <w:b/>
          <w:bCs/>
        </w:rPr>
        <w:t xml:space="preserve"> -  202</w:t>
      </w:r>
      <w:r>
        <w:rPr>
          <w:rFonts w:ascii="Times New Roman" w:hAnsi="Times New Roman"/>
          <w:b/>
          <w:bCs/>
        </w:rPr>
        <w:t>4</w:t>
      </w:r>
      <w:r w:rsidRPr="00B31D38">
        <w:rPr>
          <w:rFonts w:ascii="Times New Roman" w:hAnsi="Times New Roman"/>
          <w:b/>
          <w:bCs/>
        </w:rPr>
        <w:t xml:space="preserve"> учебный год</w:t>
      </w:r>
    </w:p>
    <w:p w:rsidR="00B66F5D" w:rsidRDefault="00B66F5D" w:rsidP="00B31D38">
      <w:pPr>
        <w:spacing w:after="12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Бикмухамтова А.Ш.,  </w:t>
      </w:r>
    </w:p>
    <w:p w:rsidR="00B66F5D" w:rsidRPr="00B31D38" w:rsidRDefault="00B66F5D" w:rsidP="00B31D38">
      <w:pPr>
        <w:spacing w:after="120"/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учитель  химии    высшей классификационной категории</w:t>
      </w: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jc w:val="right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 xml:space="preserve">                                                                                  Рассмотрено на заседании</w:t>
      </w:r>
    </w:p>
    <w:p w:rsidR="00B66F5D" w:rsidRPr="00B31D38" w:rsidRDefault="00B66F5D" w:rsidP="00B31D38">
      <w:pPr>
        <w:jc w:val="right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 xml:space="preserve">                                                                                  педагогического совета</w:t>
      </w:r>
    </w:p>
    <w:p w:rsidR="00B66F5D" w:rsidRPr="00B31D38" w:rsidRDefault="00B66F5D" w:rsidP="00B31D38">
      <w:pPr>
        <w:jc w:val="right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 xml:space="preserve">                                                                                  протокол № 1 от</w:t>
      </w:r>
    </w:p>
    <w:p w:rsidR="00B66F5D" w:rsidRPr="00B31D38" w:rsidRDefault="00B66F5D" w:rsidP="00B31D38">
      <w:pPr>
        <w:jc w:val="right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 xml:space="preserve">                                                                                  «31» августа 202</w:t>
      </w:r>
      <w:r>
        <w:rPr>
          <w:rFonts w:ascii="Times New Roman" w:hAnsi="Times New Roman"/>
          <w:b/>
          <w:bCs/>
        </w:rPr>
        <w:t>3</w:t>
      </w:r>
      <w:r w:rsidRPr="00B31D38">
        <w:rPr>
          <w:rFonts w:ascii="Times New Roman" w:hAnsi="Times New Roman"/>
          <w:b/>
          <w:bCs/>
        </w:rPr>
        <w:t xml:space="preserve"> года</w:t>
      </w: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</w:p>
    <w:p w:rsidR="00B66F5D" w:rsidRDefault="00B66F5D" w:rsidP="00B31D38">
      <w:pPr>
        <w:rPr>
          <w:rFonts w:ascii="Times New Roman" w:hAnsi="Times New Roman"/>
          <w:b/>
          <w:bCs/>
        </w:rPr>
      </w:pPr>
    </w:p>
    <w:p w:rsidR="00B66F5D" w:rsidRDefault="00B66F5D" w:rsidP="00B31D38">
      <w:pPr>
        <w:rPr>
          <w:rFonts w:ascii="Times New Roman" w:hAnsi="Times New Roman"/>
          <w:b/>
          <w:bCs/>
        </w:rPr>
      </w:pPr>
    </w:p>
    <w:p w:rsidR="00B66F5D" w:rsidRPr="00B31D38" w:rsidRDefault="00B66F5D" w:rsidP="00B31D3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B66F5D" w:rsidRDefault="00B66F5D" w:rsidP="00980A14">
      <w:pPr>
        <w:jc w:val="center"/>
        <w:rPr>
          <w:rFonts w:ascii="Times New Roman" w:hAnsi="Times New Roman"/>
          <w:b/>
          <w:bCs/>
        </w:rPr>
      </w:pPr>
      <w:r w:rsidRPr="00B31D38">
        <w:rPr>
          <w:rFonts w:ascii="Times New Roman" w:hAnsi="Times New Roman"/>
          <w:b/>
          <w:bCs/>
        </w:rPr>
        <w:t>202</w:t>
      </w:r>
      <w:r>
        <w:rPr>
          <w:rFonts w:ascii="Times New Roman" w:hAnsi="Times New Roman"/>
          <w:b/>
          <w:bCs/>
        </w:rPr>
        <w:t>3</w:t>
      </w:r>
      <w:r w:rsidRPr="00B31D38">
        <w:rPr>
          <w:rFonts w:ascii="Times New Roman" w:hAnsi="Times New Roman"/>
          <w:b/>
          <w:bCs/>
        </w:rPr>
        <w:t>-202</w:t>
      </w:r>
      <w:r>
        <w:rPr>
          <w:rFonts w:ascii="Times New Roman" w:hAnsi="Times New Roman"/>
          <w:b/>
          <w:bCs/>
        </w:rPr>
        <w:t>4 учебный год</w:t>
      </w:r>
    </w:p>
    <w:p w:rsidR="00B66F5D" w:rsidRPr="00980A14" w:rsidRDefault="00B66F5D" w:rsidP="00980A1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 w:rsidRPr="00917973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Pr="00917973">
        <w:rPr>
          <w:rFonts w:ascii="Times New Roman" w:hAnsi="Times New Roman"/>
          <w:b/>
          <w:bCs/>
        </w:rPr>
        <w:t>Пояснительная записка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 xml:space="preserve">     Программа   предназначена для учащихся </w:t>
      </w:r>
      <w:r>
        <w:rPr>
          <w:rFonts w:ascii="Times New Roman" w:hAnsi="Times New Roman"/>
        </w:rPr>
        <w:t>5</w:t>
      </w:r>
      <w:r w:rsidRPr="00917973">
        <w:rPr>
          <w:rFonts w:ascii="Times New Roman" w:hAnsi="Times New Roman"/>
        </w:rPr>
        <w:t xml:space="preserve"> классов. Программа дополнительного образования детей имеет </w:t>
      </w:r>
      <w:r w:rsidRPr="00917973">
        <w:rPr>
          <w:rFonts w:ascii="Times New Roman" w:hAnsi="Times New Roman"/>
          <w:bCs/>
        </w:rPr>
        <w:t>естественно – научную направленность</w:t>
      </w:r>
      <w:r w:rsidRPr="00917973">
        <w:rPr>
          <w:rFonts w:ascii="Times New Roman" w:hAnsi="Times New Roman"/>
        </w:rPr>
        <w:t> и рассчитана на 34 часа. Содержание программы знакомит учащихся со свойствами и применением веществ и материалов, встречающихся в наших домах, поэтому </w:t>
      </w:r>
      <w:r w:rsidRPr="00917973">
        <w:rPr>
          <w:rFonts w:ascii="Times New Roman" w:hAnsi="Times New Roman"/>
          <w:bCs/>
        </w:rPr>
        <w:t>уровень освоения дополнительной  образовательной программы</w:t>
      </w:r>
      <w:r w:rsidRPr="00917973">
        <w:rPr>
          <w:rFonts w:ascii="Times New Roman" w:hAnsi="Times New Roman"/>
        </w:rPr>
        <w:t> можно определить как </w:t>
      </w:r>
      <w:r w:rsidRPr="00917973">
        <w:rPr>
          <w:rFonts w:ascii="Times New Roman" w:hAnsi="Times New Roman"/>
          <w:bCs/>
        </w:rPr>
        <w:t>общекультурный</w:t>
      </w:r>
      <w:r w:rsidRPr="00917973">
        <w:rPr>
          <w:rFonts w:ascii="Times New Roman" w:hAnsi="Times New Roman"/>
        </w:rPr>
        <w:t>. Освоение содержания образования дополнительной образовательной программы осуществляется на </w:t>
      </w:r>
      <w:r w:rsidRPr="00917973">
        <w:rPr>
          <w:rFonts w:ascii="Times New Roman" w:hAnsi="Times New Roman"/>
          <w:bCs/>
        </w:rPr>
        <w:t>эвристическом уровне</w:t>
      </w:r>
      <w:r w:rsidRPr="00917973">
        <w:rPr>
          <w:rFonts w:ascii="Times New Roman" w:hAnsi="Times New Roman"/>
        </w:rPr>
        <w:t>.</w:t>
      </w:r>
      <w:r w:rsidRPr="00917973">
        <w:rPr>
          <w:rFonts w:ascii="Times New Roman" w:hAnsi="Times New Roman"/>
          <w:bCs/>
        </w:rPr>
        <w:t> 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 xml:space="preserve">   </w:t>
      </w:r>
      <w:r w:rsidRPr="00917973">
        <w:rPr>
          <w:rFonts w:ascii="Times New Roman" w:hAnsi="Times New Roman"/>
        </w:rPr>
        <w:t>Содержание программы </w:t>
      </w:r>
      <w:r w:rsidRPr="00917973">
        <w:rPr>
          <w:rFonts w:ascii="Times New Roman" w:hAnsi="Times New Roman"/>
          <w:bCs/>
        </w:rPr>
        <w:t>актуально</w:t>
      </w:r>
      <w:r w:rsidRPr="00917973">
        <w:rPr>
          <w:rFonts w:ascii="Times New Roman" w:hAnsi="Times New Roman"/>
        </w:rPr>
        <w:t> тем, что ребёнок с рождения окружён различными веществами и должен уметь обращаться с ними</w:t>
      </w:r>
      <w:r w:rsidRPr="00917973">
        <w:rPr>
          <w:rFonts w:ascii="Times New Roman" w:hAnsi="Times New Roman"/>
          <w:bCs/>
        </w:rPr>
        <w:t>.  </w:t>
      </w:r>
      <w:r w:rsidRPr="00917973">
        <w:rPr>
          <w:rFonts w:ascii="Times New Roman" w:hAnsi="Times New Roman"/>
        </w:rPr>
        <w:t>Знакомство учащихся с веществами, из которых состоит окружающий мир, позволяет раскрыть  взаимосвязь человека и веществ в среде его обитания.</w:t>
      </w:r>
    </w:p>
    <w:p w:rsidR="00B66F5D" w:rsidRPr="00917973" w:rsidRDefault="00B66F5D" w:rsidP="00917973">
      <w:pPr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   Ребята этого возраста очень любознательны и привитие интереса к предмету в данный период представляется очень привлекательным. Программа составлена с учётом возрастных особенностей и возможностей детей; но в то же время  содержит большой развивающий потенциал. На занятиях ребята знакомятся с  лабораторным  оборудованием, приобретают навыки работы с химической посудой и учатся проводить простейшие химические опыты с соблюдением правил техники безопасности. В качестве химических реактивов используются вещества, знакомые детям: поваренная соль, питьевая сода, уксус, лимонная кислота, активированный уголь и т.д.</w:t>
      </w:r>
    </w:p>
    <w:p w:rsidR="00B66F5D" w:rsidRPr="00917973" w:rsidRDefault="00B66F5D" w:rsidP="00917973">
      <w:pPr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  </w:t>
      </w:r>
      <w:r>
        <w:rPr>
          <w:rFonts w:ascii="Times New Roman" w:hAnsi="Times New Roman"/>
        </w:rPr>
        <w:t xml:space="preserve">  </w:t>
      </w:r>
      <w:r w:rsidRPr="00917973">
        <w:rPr>
          <w:rFonts w:ascii="Times New Roman" w:hAnsi="Times New Roman"/>
          <w:b/>
          <w:bCs/>
          <w:i/>
          <w:iCs/>
        </w:rPr>
        <w:t>Цель программы «Химия для самых маленьких»</w:t>
      </w:r>
      <w:r w:rsidRPr="00917973">
        <w:rPr>
          <w:rFonts w:ascii="Times New Roman" w:hAnsi="Times New Roman"/>
        </w:rPr>
        <w:t>: развитие наблюдательности, творческого потенциала и индивидуальных способностей обучающихся.</w:t>
      </w:r>
    </w:p>
    <w:p w:rsidR="00B66F5D" w:rsidRPr="00917973" w:rsidRDefault="00B66F5D" w:rsidP="009179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     </w:t>
      </w:r>
      <w:r w:rsidRPr="00917973">
        <w:rPr>
          <w:rFonts w:ascii="Times New Roman" w:hAnsi="Times New Roman"/>
          <w:b/>
          <w:bCs/>
          <w:i/>
          <w:iCs/>
        </w:rPr>
        <w:t>Формы контроля усвоения материала:</w:t>
      </w:r>
      <w:r w:rsidRPr="00917973">
        <w:rPr>
          <w:rFonts w:ascii="Times New Roman" w:hAnsi="Times New Roman"/>
        </w:rPr>
        <w:t> отчеты по практическим работам, творческие работы, выступления на семинарах, презентации по теме в программе MS Power Point и т. д. Подготовка слайд-презентации предусматривает приобретение умений и навыков работы с данной  программой. Учащиеся выполняют задания индивидуально, под руководством учителя. Работа над проектами создает ситуацию, позволяющую реализовать творческие силы, обеспечить выработку личностного знания, собственного мнения, своего стиля деятельности. Учащиеся включены в реальную творческую деятельность, привлекающую новизно</w:t>
      </w:r>
      <w:r>
        <w:rPr>
          <w:rFonts w:ascii="Times New Roman" w:hAnsi="Times New Roman"/>
        </w:rPr>
        <w:t xml:space="preserve">й и необычностью это становится </w:t>
      </w:r>
      <w:r w:rsidRPr="00917973">
        <w:rPr>
          <w:rFonts w:ascii="Times New Roman" w:hAnsi="Times New Roman"/>
        </w:rPr>
        <w:t>сильней</w:t>
      </w:r>
      <w:r>
        <w:rPr>
          <w:rFonts w:ascii="Times New Roman" w:hAnsi="Times New Roman"/>
        </w:rPr>
        <w:t>-</w:t>
      </w:r>
      <w:r w:rsidRPr="00917973">
        <w:rPr>
          <w:rFonts w:ascii="Times New Roman" w:hAnsi="Times New Roman"/>
        </w:rPr>
        <w:t>шим </w:t>
      </w:r>
      <w:r w:rsidRPr="00917973">
        <w:rPr>
          <w:rFonts w:ascii="Times New Roman" w:hAnsi="Times New Roman"/>
          <w:bCs/>
        </w:rPr>
        <w:t>стимулом</w:t>
      </w:r>
      <w:r w:rsidRPr="00917973">
        <w:rPr>
          <w:rFonts w:ascii="Times New Roman" w:hAnsi="Times New Roman"/>
        </w:rPr>
        <w:t> познавательного интереса. Одновременно занятия в кружке способствуют развитию у учащихся выявлять проблемы и разрешать возникающие противоречия.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        </w:t>
      </w:r>
      <w:r w:rsidRPr="00917973">
        <w:rPr>
          <w:rFonts w:ascii="Times New Roman" w:hAnsi="Times New Roman"/>
          <w:b/>
          <w:bCs/>
          <w:i/>
          <w:iCs/>
        </w:rPr>
        <w:t>Срок реализации программы</w:t>
      </w:r>
      <w:r w:rsidRPr="00917973">
        <w:rPr>
          <w:rFonts w:ascii="Times New Roman" w:hAnsi="Times New Roman"/>
          <w:b/>
          <w:bCs/>
        </w:rPr>
        <w:t>: </w:t>
      </w:r>
      <w:r w:rsidRPr="00917973">
        <w:rPr>
          <w:rFonts w:ascii="Times New Roman" w:hAnsi="Times New Roman"/>
        </w:rPr>
        <w:t>1 год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        Формы работы</w:t>
      </w:r>
    </w:p>
    <w:p w:rsidR="00B66F5D" w:rsidRPr="00917973" w:rsidRDefault="00B66F5D" w:rsidP="0091797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индивидуальная (выполнение индивидуальных заданий, лабораторных опытов).</w:t>
      </w:r>
    </w:p>
    <w:p w:rsidR="00B66F5D" w:rsidRPr="00917973" w:rsidRDefault="00B66F5D" w:rsidP="0091797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парная (выполнение более сложных практических работ).</w:t>
      </w:r>
    </w:p>
    <w:p w:rsidR="00B66F5D" w:rsidRPr="00917973" w:rsidRDefault="00B66F5D" w:rsidP="0091797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коллективная (обсуждение проблем, возникающих в ходе занятий, просмотр демонстраций химических опытов).</w:t>
      </w:r>
      <w:r w:rsidRPr="00917973">
        <w:rPr>
          <w:rFonts w:ascii="Times New Roman" w:hAnsi="Times New Roman"/>
          <w:b/>
          <w:bCs/>
        </w:rPr>
        <w:t xml:space="preserve">                      </w:t>
      </w:r>
    </w:p>
    <w:p w:rsidR="00B66F5D" w:rsidRPr="00917973" w:rsidRDefault="00B66F5D" w:rsidP="009179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</w:t>
      </w:r>
      <w:r w:rsidRPr="00917973">
        <w:rPr>
          <w:rFonts w:ascii="Times New Roman" w:hAnsi="Times New Roman"/>
          <w:b/>
          <w:bCs/>
        </w:rPr>
        <w:t>Виды и формы контроля:</w:t>
      </w:r>
    </w:p>
    <w:tbl>
      <w:tblPr>
        <w:tblW w:w="10143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71"/>
        <w:gridCol w:w="5072"/>
      </w:tblGrid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Вид контроля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Форма контроля</w:t>
            </w:r>
          </w:p>
        </w:tc>
      </w:tr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устный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i/>
                <w:iCs/>
              </w:rPr>
              <w:t>индивидуальный опрос</w:t>
            </w:r>
          </w:p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i/>
                <w:iCs/>
              </w:rPr>
              <w:t>фронтальный опрос</w:t>
            </w:r>
          </w:p>
        </w:tc>
      </w:tr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письменный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i/>
                <w:iCs/>
              </w:rPr>
              <w:t>тест    </w:t>
            </w:r>
          </w:p>
        </w:tc>
      </w:tr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практический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i/>
                <w:iCs/>
              </w:rPr>
              <w:t>практическая работа</w:t>
            </w:r>
          </w:p>
        </w:tc>
      </w:tr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графический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i/>
                <w:iCs/>
              </w:rPr>
              <w:t>таблица  </w:t>
            </w:r>
          </w:p>
        </w:tc>
      </w:tr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66F5D" w:rsidRPr="00436DAD" w:rsidTr="00917973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6F5D" w:rsidRPr="00436DAD" w:rsidRDefault="00B66F5D" w:rsidP="00917973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B66F5D" w:rsidRDefault="00B66F5D" w:rsidP="00917973">
      <w:pPr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  <w:b/>
          <w:bCs/>
        </w:rPr>
        <w:t>                                             </w:t>
      </w:r>
    </w:p>
    <w:p w:rsidR="00B66F5D" w:rsidRDefault="00B66F5D" w:rsidP="00917973">
      <w:pPr>
        <w:jc w:val="both"/>
        <w:rPr>
          <w:rFonts w:ascii="Times New Roman" w:hAnsi="Times New Roman"/>
          <w:b/>
          <w:bCs/>
        </w:rPr>
      </w:pPr>
    </w:p>
    <w:p w:rsidR="00B66F5D" w:rsidRPr="00917973" w:rsidRDefault="00B66F5D" w:rsidP="009179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             </w:t>
      </w:r>
      <w:r>
        <w:rPr>
          <w:rFonts w:ascii="Times New Roman" w:hAnsi="Times New Roman"/>
          <w:b/>
          <w:bCs/>
          <w:lang w:val="en-US"/>
        </w:rPr>
        <w:t>II</w:t>
      </w:r>
      <w:r>
        <w:rPr>
          <w:rFonts w:ascii="Times New Roman" w:hAnsi="Times New Roman"/>
          <w:b/>
          <w:bCs/>
        </w:rPr>
        <w:t>.</w:t>
      </w:r>
      <w:r w:rsidRPr="00917973">
        <w:rPr>
          <w:rFonts w:ascii="Times New Roman" w:hAnsi="Times New Roman"/>
          <w:b/>
          <w:bCs/>
        </w:rPr>
        <w:t xml:space="preserve">  Содержание программы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Введение (3ч)</w:t>
      </w:r>
      <w:r w:rsidRPr="00917973">
        <w:rPr>
          <w:rFonts w:ascii="Times New Roman" w:hAnsi="Times New Roman"/>
        </w:rPr>
        <w:t>. Химия  - наука о веществах. Ознакомление с лабораторным оборудованием, химической посудой. Приёмы обращения с лабораторным оборудованием. Правила поведения в лаборатории.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Практическая работа 1.</w:t>
      </w:r>
      <w:r w:rsidRPr="00917973">
        <w:rPr>
          <w:rFonts w:ascii="Times New Roman" w:hAnsi="Times New Roman"/>
        </w:rPr>
        <w:t>  Простейшие операции с веществом. Выполнение операций наливания, насыпания, взвешивания, очистки воды: фильтрование, выпаривание, отстаивание.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Тема 1. Химия на кухне (12ч.) </w:t>
      </w:r>
      <w:r w:rsidRPr="00917973">
        <w:rPr>
          <w:rFonts w:ascii="Times New Roman" w:hAnsi="Times New Roman"/>
        </w:rPr>
        <w:t>Поваренная соль и ее свойства. Сахар и его свойства. Что такое сода? Из чего сделан мел?  Белки, жиры, углеводы: значение для организма. Какую опасность представляют из себя пищевые добавки?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Практические работы: </w:t>
      </w:r>
      <w:r w:rsidRPr="00917973">
        <w:rPr>
          <w:rFonts w:ascii="Times New Roman" w:hAnsi="Times New Roman"/>
        </w:rPr>
        <w:t>Очистка соли. Конфетная фабрика. Превращение воды в кока-колу. Фабрика лимонада. Обнаружение крахмала в хлебе, крупах. Обнаружение жира в чипсах, орехах, семенах подсолнечника. Исследования сухариков, чипсов, газированной воды на наличие пищевых добавок (исследование этикеток).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Тема 2. Индикаторы(4ч.) </w:t>
      </w:r>
      <w:r w:rsidRPr="00917973">
        <w:rPr>
          <w:rFonts w:ascii="Times New Roman" w:hAnsi="Times New Roman"/>
        </w:rPr>
        <w:t>Что такое индикаторы? Немного о кислом, уксусная кислота и ее свойства.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Практические работы: </w:t>
      </w:r>
      <w:r w:rsidRPr="00917973">
        <w:rPr>
          <w:rFonts w:ascii="Times New Roman" w:hAnsi="Times New Roman"/>
        </w:rPr>
        <w:t>Испытание индикаторами различных сред: лимонад, раствор стирального порошка, минеральная вода. Обнаружение кислот в лимоне и яблоке.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Тема 3. Вода(2ч.) </w:t>
      </w:r>
      <w:r w:rsidRPr="00917973">
        <w:rPr>
          <w:rFonts w:ascii="Times New Roman" w:hAnsi="Times New Roman"/>
        </w:rPr>
        <w:t>Вода и ее свойства. Растворы насыщенные и ненасыщенные.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Практические работы:</w:t>
      </w:r>
      <w:r w:rsidRPr="00917973">
        <w:rPr>
          <w:rFonts w:ascii="Times New Roman" w:hAnsi="Times New Roman"/>
        </w:rPr>
        <w:t> Приготовление насыщенного раствора соли.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Тема 4. Витамины и минеральные вещества(6ч.) </w:t>
      </w:r>
      <w:r w:rsidRPr="00917973">
        <w:rPr>
          <w:rFonts w:ascii="Times New Roman" w:hAnsi="Times New Roman"/>
        </w:rPr>
        <w:t>Витамины, история открытия. Минеральные вещества.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Практические работы: </w:t>
      </w:r>
      <w:r w:rsidRPr="00917973">
        <w:rPr>
          <w:rFonts w:ascii="Times New Roman" w:hAnsi="Times New Roman"/>
        </w:rPr>
        <w:t>Изучение содержания витаминов в продуктах питания (изучение упаковок). Обнаружение кальция в яичной скорлупе. Удаление минеральных веществ из косточки. Приготовление зубной пасты в домашних условиях.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Тема 5. Аптечка(2ч.) </w:t>
      </w:r>
      <w:r w:rsidRPr="00917973">
        <w:rPr>
          <w:rFonts w:ascii="Times New Roman" w:hAnsi="Times New Roman"/>
        </w:rPr>
        <w:t>Многообразие лекарственных веществ.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Практические работы: </w:t>
      </w:r>
      <w:r w:rsidRPr="00917973">
        <w:rPr>
          <w:rFonts w:ascii="Times New Roman" w:hAnsi="Times New Roman"/>
        </w:rPr>
        <w:t>Опыты с иодом, перекисью водорода.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Тема 6. Химия в быту(5ч.) </w:t>
      </w:r>
      <w:r w:rsidRPr="00917973">
        <w:rPr>
          <w:rFonts w:ascii="Times New Roman" w:hAnsi="Times New Roman"/>
        </w:rPr>
        <w:t>Стиральные порошки и другие моющие средства. Мыло или мыла? Химия – повсюду; связь химии с другими науками.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i/>
          <w:iCs/>
        </w:rPr>
        <w:t>Практические работы: </w:t>
      </w:r>
      <w:r w:rsidRPr="00917973">
        <w:rPr>
          <w:rFonts w:ascii="Times New Roman" w:hAnsi="Times New Roman"/>
        </w:rPr>
        <w:t>Варение мыла.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           4.   Планирование результатов освоения программы «Химия  для самых маленьких».</w:t>
      </w:r>
      <w:r w:rsidRPr="00917973">
        <w:rPr>
          <w:rFonts w:ascii="Times New Roman" w:hAnsi="Times New Roman"/>
        </w:rPr>
        <w:t> 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Изучив данный курс образовательной дополнительной программы школьники должны </w:t>
      </w:r>
      <w:r w:rsidRPr="00917973">
        <w:rPr>
          <w:rFonts w:ascii="Times New Roman" w:hAnsi="Times New Roman"/>
          <w:b/>
          <w:bCs/>
        </w:rPr>
        <w:t>знать</w:t>
      </w:r>
      <w:r w:rsidRPr="00917973">
        <w:rPr>
          <w:rFonts w:ascii="Times New Roman" w:hAnsi="Times New Roman"/>
        </w:rPr>
        <w:t> состав и свойства веществ и предметов, окружающих их в повседневной жизни.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уметь:</w:t>
      </w:r>
    </w:p>
    <w:p w:rsidR="00B66F5D" w:rsidRPr="00917973" w:rsidRDefault="00B66F5D" w:rsidP="00917973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проводить химический эксперимент;</w:t>
      </w:r>
    </w:p>
    <w:p w:rsidR="00B66F5D" w:rsidRPr="00917973" w:rsidRDefault="00B66F5D" w:rsidP="00917973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 соблюдать правила безопасности при обращении с лекарственными препаратами, средствами гигиены, препаратами бытовой химии;</w:t>
      </w:r>
    </w:p>
    <w:p w:rsidR="00B66F5D" w:rsidRPr="00917973" w:rsidRDefault="00B66F5D" w:rsidP="00917973">
      <w:pPr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готовить растворы.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  <w:u w:val="single"/>
        </w:rPr>
        <w:t>Личностными результатами</w:t>
      </w:r>
      <w:r w:rsidRPr="00917973">
        <w:rPr>
          <w:rFonts w:ascii="Times New Roman" w:hAnsi="Times New Roman"/>
        </w:rPr>
        <w:t> являются следующие умения: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Постепенно выстраивать собственное целостное мировоззрение: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-  вырабатывать свои собственные ответы на основные жизненные вопросы, которые ставит личный жизненный опыт;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- учиться признавать противоречивость и незавершённость своих взглядов на мир, возможность их изменения.  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 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Приобретать опыт участия в делах, приносящих пользу людям.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Оценивать жизненные ситуации с точки зрения безопасного образа жизни и сохранения здоровья. Учиться  выбирать стиль поведения, привычки, обеспечивающие безопасный образ жизни и сохранение своего здоровья, а также близких людей и окружающих.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Оценивать экологический риск взаимоотношений человека и природы. Формировать  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  <w:u w:val="single"/>
        </w:rPr>
        <w:t>Метапредметными</w:t>
      </w:r>
      <w:r w:rsidRPr="00917973">
        <w:rPr>
          <w:rFonts w:ascii="Times New Roman" w:hAnsi="Times New Roman"/>
        </w:rPr>
        <w:t> результатами является формирование универсальных учебных действий (УУД).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  <w:i/>
          <w:iCs/>
        </w:rPr>
        <w:t>Регулятивные УУД: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Самостоятельно обнаруживать и формулировать проблему в классной и индивидуальной учебной деятельности.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Выдвигать версии решения проблемы, осознавать конечный результат, выбирать из предложенных средств и искать самостоятельно  средства достижения цели.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Составлять (индивидуально или в группе) план решения проблемы.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Работая по предложенному и (или) самостоятельно составленному плану, использовать наряду с основными средствами и  дополнительные: справочная литература, компьютер.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Планировать свою индивидуальную образовательную траекторию.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Самостоятельно осознавать  причины своего успеха или неуспеха и находить способы выхода из ситуации неуспеха.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Уметь оценивать степень успешности своей индивидуальной образовательной деятельности.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  <w:i/>
          <w:iCs/>
        </w:rPr>
        <w:t>Познавательные УУД: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Анализировать, сравнивать, классифицировать и обобщать изученные понятия.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Строить логичное рассуждение, включающее установление причинно-следственных связей.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Представлять  информацию в виде  конспектов, таблиц, схем, графиков.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Преобразовывать информацию  из одного вида в другой и выбирать удобную для себя форму фиксации и представления информации.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Использовать различные виды чтения (изучающее, просмотровое, ознакомительное, поисковое), приемы слушания.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Самому создавать источники информации разного типа и для разных аудиторий, соблюдать  правила информационной безопасности.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  <w:i/>
          <w:iCs/>
        </w:rPr>
        <w:t>Коммуникативные УУД: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Отстаивая свою точку зрения, приводить аргументы, подтверждая их фактами.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В дискуссии уметь выдвинуть контраргументы, перефразировать свою мысль. Учиться критично относиться к своему мнению, уметь признавать ошибочность своего мнения (если оно таково) и корректировать его.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Различать в письменной и устной речи мнение (точку зрения), доказательства (аргументы, факты),  гипотезы, аксиомы, теории.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Уметь взглянуть на ситуацию с иной позиции и договариваться с людьми иных позиций.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  <w:u w:val="single"/>
        </w:rPr>
        <w:t>Предметными результатами</w:t>
      </w:r>
      <w:r w:rsidRPr="00917973">
        <w:rPr>
          <w:rFonts w:ascii="Times New Roman" w:hAnsi="Times New Roman"/>
        </w:rPr>
        <w:t> изучения являются следующие умения: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  <w:b/>
          <w:bCs/>
        </w:rPr>
      </w:pPr>
      <w:r w:rsidRPr="00917973">
        <w:rPr>
          <w:rFonts w:ascii="Times New Roman" w:hAnsi="Times New Roman"/>
        </w:rPr>
        <w:t>- различать экспериментальный и  теоретический способ познания природы;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- </w:t>
      </w:r>
      <w:r w:rsidRPr="00917973">
        <w:rPr>
          <w:rFonts w:ascii="Times New Roman" w:hAnsi="Times New Roman"/>
        </w:rPr>
        <w:t> оценивать, что полезно для здоровья, а что вредно;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наблюдать демонстрируемые и самостоятельно проводимые опыты, протекающие в природе и быту;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делать выводы и умозаключения из наблюдений;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исследовать свойства изучаемых веществ;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проводить простейшие операции с веществом;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определять тип среды у различных веществ;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работать с лабораторным оборудованием;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знать нахождение воды в природе, свойства воды,  способы очистки воды</w:t>
      </w:r>
      <w:r w:rsidRPr="00917973">
        <w:rPr>
          <w:rFonts w:ascii="Times New Roman" w:hAnsi="Times New Roman"/>
          <w:b/>
          <w:bCs/>
        </w:rPr>
        <w:t>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- </w:t>
      </w:r>
      <w:r w:rsidRPr="00917973">
        <w:rPr>
          <w:rFonts w:ascii="Times New Roman" w:hAnsi="Times New Roman"/>
        </w:rPr>
        <w:t>знать значение минеральных веществ, витаминов, содержащихся в пище;</w:t>
      </w:r>
    </w:p>
    <w:p w:rsidR="00B66F5D" w:rsidRPr="00917973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уметь обнаруживать углеводы, жиры, органические кислоты в продуктах питания;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</w:rPr>
        <w:t>- уметь использовать препараты бытовой химии, соблюдая правила техники безопасности.</w:t>
      </w:r>
    </w:p>
    <w:p w:rsidR="00B66F5D" w:rsidRDefault="00B66F5D" w:rsidP="00917973">
      <w:pPr>
        <w:spacing w:after="0"/>
        <w:jc w:val="both"/>
        <w:rPr>
          <w:rFonts w:ascii="Times New Roman" w:hAnsi="Times New Roman"/>
        </w:rPr>
      </w:pPr>
    </w:p>
    <w:p w:rsidR="00B66F5D" w:rsidRPr="00B31D38" w:rsidRDefault="00B66F5D" w:rsidP="00B31D38">
      <w:pPr>
        <w:spacing w:after="0"/>
        <w:jc w:val="right"/>
        <w:rPr>
          <w:rFonts w:ascii="Times New Roman" w:hAnsi="Times New Roman"/>
          <w:b/>
        </w:rPr>
      </w:pPr>
      <w:r w:rsidRPr="00B31D38">
        <w:rPr>
          <w:rFonts w:ascii="Times New Roman" w:hAnsi="Times New Roman"/>
          <w:b/>
        </w:rPr>
        <w:t>Приложни 1</w:t>
      </w:r>
    </w:p>
    <w:p w:rsidR="00B66F5D" w:rsidRPr="00917973" w:rsidRDefault="00B66F5D" w:rsidP="00917973">
      <w:pPr>
        <w:jc w:val="both"/>
        <w:rPr>
          <w:rFonts w:ascii="Times New Roman" w:hAnsi="Times New Roman"/>
        </w:rPr>
      </w:pPr>
      <w:r w:rsidRPr="00917973">
        <w:rPr>
          <w:rFonts w:ascii="Times New Roman" w:hAnsi="Times New Roman"/>
          <w:b/>
          <w:bCs/>
        </w:rPr>
        <w:t>5.Учебно-тематический план</w:t>
      </w:r>
    </w:p>
    <w:tbl>
      <w:tblPr>
        <w:tblW w:w="10245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71"/>
        <w:gridCol w:w="32"/>
        <w:gridCol w:w="604"/>
        <w:gridCol w:w="605"/>
        <w:gridCol w:w="1623"/>
        <w:gridCol w:w="850"/>
        <w:gridCol w:w="115"/>
        <w:gridCol w:w="736"/>
        <w:gridCol w:w="34"/>
        <w:gridCol w:w="961"/>
        <w:gridCol w:w="2514"/>
        <w:gridCol w:w="1700"/>
      </w:tblGrid>
      <w:tr w:rsidR="00B66F5D" w:rsidRPr="00436DAD" w:rsidTr="00B31D38">
        <w:tc>
          <w:tcPr>
            <w:tcW w:w="5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№ п/п</w:t>
            </w:r>
          </w:p>
        </w:tc>
        <w:tc>
          <w:tcPr>
            <w:tcW w:w="1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Наименование раздела, темы</w:t>
            </w:r>
          </w:p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всего</w:t>
            </w:r>
          </w:p>
        </w:tc>
        <w:tc>
          <w:tcPr>
            <w:tcW w:w="26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Основные виды деятельности учащихся (УУД)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Формы контроля</w:t>
            </w:r>
          </w:p>
        </w:tc>
      </w:tr>
      <w:tr w:rsidR="00B66F5D" w:rsidRPr="00436DAD" w:rsidTr="00B31D38">
        <w:tc>
          <w:tcPr>
            <w:tcW w:w="5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план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факт</w:t>
            </w: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теория</w:t>
            </w: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практика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917973">
            <w:pPr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Введение (3ч.)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Химия – наука о веществах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Работать по плану, исправляя ошибки, используя самостоятельно подобранные средства.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Уметь оценивать степень успеха или неуспеха своей образовательной деятельности.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Познавательные УУД: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Анализировать, сравнивать, классифицировать и обобщать изученные понятия.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Строить логичное рассуждение, включающее установление причинно-следственных связей.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Представлять  информацию в виде  конспекта, рисунка, схемы.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Отстаивая свою точку зрения, приводить аргументы, подтверждая их фактами.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Ознакомление с лабораторным оборудованием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 опрос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3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Простейшие операции с веществом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 опрос</w:t>
            </w: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 Химия на кухне (12ч.)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Поваренная соль и ее свойства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Выдвигать версии решения проблемы, осознавать конечный результат.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Использовать наряду с основными средствами и  дополнительные: справочная литература, лабораторное оборудование.  Давать оценку своим личностным качествам.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 Познавательные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Анализировать, сравнивать, классифицировать и обобщать изученные понятия.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Преобразовывать информацию  из одного вида в другой и выбирать удобную для себя форму фиксации и представления информации.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Отстаивая свою точку зрения, приводить аргументы, подтверждая их фактами.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Различать в устной речи мнение, доказательства,  гипотезы, теории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5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Очистка соли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 опрос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6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Сахар и его свойства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 опрос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Конфетная фабрика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8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Превращение воды в кока-колу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9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Что такое сода?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Фабрика лимонада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11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Белки, жиры, углеводы: значение для организма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Индивидуальный,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Обнаружение крахмала в хлебе, крупах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13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Обнаружение жира в чипсах, орехах, семенах подсолнечника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Какую опасность представляют из себя пищевые добавки?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15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Исследование сухариков, чипсов, газированной воды на наличие пищевых добавок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Индикаторы (4ч.)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16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Что такое индикаторы?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Самостоятельно обнаруживать и формулировать проблему в классной и индивидуальной учебной деятельности.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Выдвигать версии решения проблемы, осознавать конечный результат, выбирать из предложенных средств и искать самостоятельно  средства достижения цели.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Составлять (индивидуально или в группе) план решения проблемы.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Познавательные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Анализировать, сравнивать, классифицировать и обобщать изученные понятия.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Строить логичное рассуждение, включающее установление причинно-следственных связей.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Отстаивая свою точку зрения, приводить аргументы, подтверждая их фактами.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Различать в письменной и устной речи мнение (точку зрения), доказательства (аргументы, факты),  гипотезы, аксиомы, теории.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17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Испытание индикаторами различных сред: лимонад, раствор стирального порошка, минеральная вода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18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Немного о кислом. Уксусная кислота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19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Обнаружение кислот в лимоне и яблоке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</w:t>
            </w: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Вода (2ч.)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Вода и ее свойства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Составлять (индивидуально или в группе) план решения проблемы.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Работая по предложенному и (или) самостоятельно составленному плану, использовать наряду с основными средствами и  дополнительные: справочная литература, физические приборы, компьютер.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Познавательные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Анализировать, сравнивать, классифицировать и обобщать изученные понятия.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Строить логичное рассуждение, включающее установление причинно-следственных связей.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Уметь взглянуть на ситуацию с иной позиции и договариваться с людьми иных позиций.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jc w:val="both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21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Растворы насыщенные и ненасыщенные.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Приготовление насыщенного раствора соли и выращивание кристаллов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Витамины и минеральные вещества (6ч.)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Витамины. История открытия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Выдвигать версии решения проблемы, осознавать конечный результат.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Использовать наряду с основными средствами и  дополнительные: справочная литература, лабораторное оборудование.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Давать оценку своим личностным качествам.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 Познавательные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Анализировать, сравнивать, классифицировать и обобщать изученные понятия.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Преобразовывать информацию  из одного вида в другой и выбирать удобную для себя форму фиксации и представления информации.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Отстаивая свою точку зрения, приводить аргументы, подтверждая их фактами.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Различать в устной речи мнение, доказательства,  гипотезы, теории.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23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Изучение содержания витаминов в продуктах питания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Минеральные вещества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индивидуальный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25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Обнаружение кальция в яичной скорлупе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26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Удаление минеральных веществ из косточки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27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Приготовление зубной пасты в домашних условиях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Аптечка (2ч.)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28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Многообразие лекарственных веществ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Самостоятельно обнаруживать и формулировать проблему в классной и индивидуальной учебной деятельности.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Познавательные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Анализировать, сравнивать, классифицировать и обобщать изученные понятия.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Отстаивая свою точку зрения, приводить аргументы, подтверждая их фактами.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29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 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Опыты с йодом, перекисью водорода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1024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</w:rPr>
              <w:t>Химия в быту (5ч.)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30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Из чего сделан мел?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Регулятивные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Составлять (индивидуально или в группе) план решения проблемы.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Работая по предложенному и (или) самостоятельно составленному плану, использовать наряду с основными средствами и  дополнительные: справочная литература, компьютер.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Познавательные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Уметь использовать компьютерные и коммуникационные технологии как инструмент для достижения своих целей.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  <w:b/>
                <w:bCs/>
                <w:i/>
                <w:iCs/>
              </w:rPr>
              <w:t>Коммуникативные УУД: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6DAD">
              <w:rPr>
                <w:rFonts w:ascii="Times New Roman" w:hAnsi="Times New Roman"/>
              </w:rPr>
              <w:t>Уметь взглянуть на ситуацию с иной позиции и договариваться с людьми иных позиций.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индивидуальный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31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Стиральные порошки и другие моющие</w:t>
            </w:r>
          </w:p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средства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индивидуальный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32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Мыло или мыла?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33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Варение мыла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Фронтальный, групповой</w:t>
            </w:r>
          </w:p>
        </w:tc>
      </w:tr>
      <w:tr w:rsidR="00B66F5D" w:rsidRPr="00436DAD" w:rsidTr="00B31D3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34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  <w:r w:rsidRPr="00436DAD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1" w:type="dxa"/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vAlign w:val="center"/>
          </w:tcPr>
          <w:p w:rsidR="00B66F5D" w:rsidRPr="00436DAD" w:rsidRDefault="00B66F5D" w:rsidP="00B31D38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B66F5D" w:rsidRDefault="00B66F5D" w:rsidP="00B31D38">
      <w:pPr>
        <w:spacing w:after="0"/>
        <w:rPr>
          <w:rFonts w:ascii="Times New Roman" w:hAnsi="Times New Roman"/>
        </w:rPr>
      </w:pPr>
    </w:p>
    <w:p w:rsidR="00B66F5D" w:rsidRDefault="00B66F5D" w:rsidP="00B31D38">
      <w:pPr>
        <w:spacing w:after="0"/>
        <w:rPr>
          <w:rFonts w:ascii="Times New Roman" w:hAnsi="Times New Roman"/>
        </w:rPr>
      </w:pPr>
    </w:p>
    <w:p w:rsidR="00B66F5D" w:rsidRDefault="00B66F5D" w:rsidP="00B31D3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B66F5D" w:rsidRPr="00B31D38" w:rsidRDefault="00B66F5D" w:rsidP="00B31D38">
      <w:p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 </w:t>
      </w:r>
      <w:r w:rsidRPr="00B31D38">
        <w:rPr>
          <w:rFonts w:ascii="Times New Roman" w:hAnsi="Times New Roman"/>
          <w:b/>
          <w:bCs/>
        </w:rPr>
        <w:t>Литература для дополнительного чтения и творческих работ учащихся:</w:t>
      </w:r>
    </w:p>
    <w:p w:rsidR="00B66F5D" w:rsidRPr="00B31D38" w:rsidRDefault="00B66F5D" w:rsidP="00B31D38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Энциклопедия для детей. Том 17. Химия. «АВАНТА», М., 2003</w:t>
      </w:r>
    </w:p>
    <w:p w:rsidR="00B66F5D" w:rsidRPr="00B31D38" w:rsidRDefault="00B66F5D" w:rsidP="00B31D38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Химия. Мир энциклопедий Аванта+, Астрель, 2007</w:t>
      </w:r>
    </w:p>
    <w:p w:rsidR="00B66F5D" w:rsidRPr="00B31D38" w:rsidRDefault="00B66F5D" w:rsidP="00B31D38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Я познаю мир: Детская энциклопедия: Химия/ Авт.-сост.Л.А. Савина, 1997</w:t>
      </w:r>
    </w:p>
    <w:p w:rsidR="00B66F5D" w:rsidRPr="00B31D38" w:rsidRDefault="00B66F5D" w:rsidP="00B31D38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Занимательные задания и эффектные опыты по химии. Б.Д.Степин, Л.Ю.Аликберова. «ДРОФА», М., 2002</w:t>
      </w:r>
    </w:p>
    <w:p w:rsidR="00B66F5D" w:rsidRPr="00B31D38" w:rsidRDefault="00B66F5D" w:rsidP="00B31D38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Книга по химии для домашнего чтения. Б.Д.Степин, Л.Ю.Аликберова. «ХИМИЯ», М., 1995</w:t>
      </w:r>
    </w:p>
    <w:p w:rsidR="00B66F5D" w:rsidRPr="00B31D38" w:rsidRDefault="00B66F5D" w:rsidP="00B31D38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Занимательные опыты по химии. В.Н.Алексинский. «ПРОСВЕЩЕНИЕ», М., 1995</w:t>
      </w:r>
    </w:p>
    <w:p w:rsidR="00B66F5D" w:rsidRPr="00B31D38" w:rsidRDefault="00B66F5D" w:rsidP="00B31D38">
      <w:p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  <w:b/>
          <w:bCs/>
        </w:rPr>
        <w:t>Литература  и электронные ресурсы для учителя: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Алексинский В.Н. «Занимательные опыты по химии»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Габриелян О.С. Химический эксперимент в школе. М.: Дрофа, 2005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Предметная неделя химии в школе. Э.Б. Дмитренко. Ростов н/Д.: Феникс, 2006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Химия. 8-11: внеклассные мероприятия/ авт.-сост. Е.П. Ким.-Волгоград: Учитель, 2012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Книга для чтения по неорганической химии. Кн. Для учащихся. В 2 ч.М.: просвещение. 1993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Шкурко Д. Забавная химия. Ленинград «Детская литература», 1976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Енякова Т.М. Внеклассная работа по химии.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http://hemi.wallst.ru/ - Экспериментальный учебник по общей химии для 8-11 классов, предназначенный как для изучения химии "с нуля", так и для подготовки к экзаменам.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http://www.en.edu.ru/ – Естественно-научный образовательный портал.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31D38">
        <w:rPr>
          <w:rFonts w:ascii="Times New Roman" w:hAnsi="Times New Roman"/>
        </w:rPr>
        <w:t>http://www.alhimik.ru/ - АЛХИМИК - ваш помощник, лоцман в море химических веществ и явлений.</w:t>
      </w:r>
    </w:p>
    <w:p w:rsidR="00B66F5D" w:rsidRPr="00B31D38" w:rsidRDefault="00B66F5D" w:rsidP="00B31D38">
      <w:pPr>
        <w:numPr>
          <w:ilvl w:val="0"/>
          <w:numId w:val="4"/>
        </w:numPr>
        <w:spacing w:after="0"/>
        <w:rPr>
          <w:rFonts w:ascii="Times New Roman" w:hAnsi="Times New Roman"/>
        </w:rPr>
      </w:pPr>
      <w:hyperlink r:id="rId5" w:history="1">
        <w:r w:rsidRPr="00B31D38">
          <w:rPr>
            <w:rStyle w:val="Hyperlink"/>
            <w:rFonts w:ascii="Times New Roman" w:hAnsi="Times New Roman"/>
          </w:rPr>
          <w:t>http://easyen.ru/load/khimija/</w:t>
        </w:r>
      </w:hyperlink>
      <w:r w:rsidRPr="00B31D38">
        <w:rPr>
          <w:rFonts w:ascii="Times New Roman" w:hAnsi="Times New Roman"/>
        </w:rPr>
        <w:t> - Учительский портал.</w:t>
      </w:r>
    </w:p>
    <w:p w:rsidR="00B66F5D" w:rsidRPr="00917973" w:rsidRDefault="00B66F5D" w:rsidP="00B31D38">
      <w:pPr>
        <w:spacing w:after="0"/>
        <w:jc w:val="right"/>
        <w:rPr>
          <w:rFonts w:ascii="Times New Roman" w:hAnsi="Times New Roman"/>
        </w:rPr>
      </w:pPr>
    </w:p>
    <w:sectPr w:rsidR="00B66F5D" w:rsidRPr="00917973" w:rsidSect="0091797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F4D"/>
    <w:multiLevelType w:val="multilevel"/>
    <w:tmpl w:val="47AE6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B92937"/>
    <w:multiLevelType w:val="multilevel"/>
    <w:tmpl w:val="D240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D47698C"/>
    <w:multiLevelType w:val="multilevel"/>
    <w:tmpl w:val="F962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68506A"/>
    <w:multiLevelType w:val="multilevel"/>
    <w:tmpl w:val="96A0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973"/>
    <w:rsid w:val="001179AA"/>
    <w:rsid w:val="00274021"/>
    <w:rsid w:val="00303800"/>
    <w:rsid w:val="003A5542"/>
    <w:rsid w:val="00436DAD"/>
    <w:rsid w:val="006820D5"/>
    <w:rsid w:val="007D78DA"/>
    <w:rsid w:val="00917973"/>
    <w:rsid w:val="00980A14"/>
    <w:rsid w:val="00A03E98"/>
    <w:rsid w:val="00A956C8"/>
    <w:rsid w:val="00AA5BCB"/>
    <w:rsid w:val="00B31D38"/>
    <w:rsid w:val="00B66F5D"/>
    <w:rsid w:val="00D5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8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179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0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easyen.ru/load/khimija/&amp;sa=D&amp;ust=1519482442612000&amp;usg=AFQjCNHOQMq9CGSlx0jS23mX1Yfr5ND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11</Pages>
  <Words>2849</Words>
  <Characters>16240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Админ</dc:creator>
  <cp:keywords/>
  <dc:description/>
  <cp:lastModifiedBy>User</cp:lastModifiedBy>
  <cp:revision>3</cp:revision>
  <dcterms:created xsi:type="dcterms:W3CDTF">2023-11-01T14:18:00Z</dcterms:created>
  <dcterms:modified xsi:type="dcterms:W3CDTF">2023-11-01T14:24:00Z</dcterms:modified>
</cp:coreProperties>
</file>